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AEA" w:rsidRPr="00275FFB" w:rsidRDefault="00541AEA" w:rsidP="00541AEA">
      <w:pPr>
        <w:pStyle w:val="a3"/>
        <w:rPr>
          <w:rFonts w:ascii="Arial" w:hAnsi="Arial" w:cs="Arial"/>
          <w:color w:val="000000"/>
          <w:sz w:val="24"/>
          <w:szCs w:val="26"/>
        </w:rPr>
      </w:pPr>
    </w:p>
    <w:p w:rsidR="00541AEA" w:rsidRPr="00275FFB" w:rsidRDefault="00541AEA" w:rsidP="00541AEA">
      <w:pPr>
        <w:suppressAutoHyphens/>
        <w:jc w:val="center"/>
        <w:rPr>
          <w:rFonts w:cs="Arial"/>
          <w:b/>
          <w:bCs/>
          <w:color w:val="000000"/>
          <w:sz w:val="32"/>
          <w:szCs w:val="28"/>
        </w:rPr>
      </w:pPr>
      <w:r w:rsidRPr="00275FFB">
        <w:rPr>
          <w:rFonts w:cs="Arial"/>
          <w:b/>
          <w:bCs/>
          <w:color w:val="000000"/>
          <w:sz w:val="32"/>
          <w:szCs w:val="28"/>
        </w:rPr>
        <w:t>Муниципальное образование Кондинский район</w:t>
      </w:r>
    </w:p>
    <w:p w:rsidR="00541AEA" w:rsidRPr="00275FFB" w:rsidRDefault="00541AEA" w:rsidP="00541AEA">
      <w:pPr>
        <w:jc w:val="center"/>
        <w:rPr>
          <w:rFonts w:cs="Arial"/>
          <w:b/>
          <w:sz w:val="32"/>
        </w:rPr>
      </w:pPr>
      <w:r w:rsidRPr="00275FFB">
        <w:rPr>
          <w:rFonts w:cs="Arial"/>
          <w:b/>
          <w:sz w:val="32"/>
        </w:rPr>
        <w:t>Ханты-Мансийского автономного округа – Югры</w:t>
      </w:r>
    </w:p>
    <w:p w:rsidR="00541AEA" w:rsidRPr="00275FFB" w:rsidRDefault="00541AEA" w:rsidP="00541AEA">
      <w:pPr>
        <w:jc w:val="center"/>
        <w:rPr>
          <w:rFonts w:cs="Arial"/>
          <w:b/>
          <w:sz w:val="32"/>
        </w:rPr>
      </w:pPr>
    </w:p>
    <w:p w:rsidR="00541AEA" w:rsidRPr="00275FFB" w:rsidRDefault="00541AEA" w:rsidP="00541AEA">
      <w:pPr>
        <w:pStyle w:val="1"/>
        <w:rPr>
          <w:bCs w:val="0"/>
          <w:color w:val="000000"/>
        </w:rPr>
      </w:pPr>
      <w:r w:rsidRPr="00275FFB">
        <w:rPr>
          <w:bCs w:val="0"/>
          <w:color w:val="000000"/>
        </w:rPr>
        <w:t>АДМИНИСТРАЦИЯ КОНДИНСКОГО РАЙОНА</w:t>
      </w:r>
    </w:p>
    <w:p w:rsidR="00541AEA" w:rsidRPr="00275FFB" w:rsidRDefault="00541AEA" w:rsidP="00541AEA">
      <w:pPr>
        <w:jc w:val="center"/>
        <w:rPr>
          <w:rFonts w:cs="Arial"/>
          <w:b/>
          <w:color w:val="000000"/>
          <w:sz w:val="32"/>
        </w:rPr>
      </w:pPr>
    </w:p>
    <w:p w:rsidR="00541AEA" w:rsidRPr="00275FFB" w:rsidRDefault="00541AEA" w:rsidP="00541AEA">
      <w:pPr>
        <w:pStyle w:val="3"/>
        <w:jc w:val="center"/>
        <w:rPr>
          <w:b w:val="0"/>
          <w:color w:val="000000"/>
          <w:sz w:val="24"/>
        </w:rPr>
      </w:pPr>
      <w:r w:rsidRPr="00275FFB">
        <w:rPr>
          <w:color w:val="000000"/>
          <w:sz w:val="32"/>
        </w:rPr>
        <w:t>ПОСТАНОВЛЕНИЕ</w:t>
      </w:r>
    </w:p>
    <w:p w:rsidR="00541AEA" w:rsidRPr="00275FFB" w:rsidRDefault="00541AEA" w:rsidP="00541AEA">
      <w:pPr>
        <w:suppressAutoHyphens/>
        <w:jc w:val="center"/>
        <w:rPr>
          <w:rFonts w:cs="Arial"/>
          <w:szCs w:val="26"/>
        </w:rPr>
      </w:pPr>
    </w:p>
    <w:p w:rsidR="00541AEA" w:rsidRPr="00275FFB" w:rsidRDefault="00541AEA" w:rsidP="00541AEA">
      <w:pPr>
        <w:tabs>
          <w:tab w:val="center" w:pos="8505"/>
        </w:tabs>
        <w:rPr>
          <w:rFonts w:cs="Arial"/>
          <w:color w:val="000000"/>
          <w:szCs w:val="26"/>
        </w:rPr>
      </w:pPr>
      <w:r w:rsidRPr="00275FFB">
        <w:rPr>
          <w:rFonts w:cs="Arial"/>
          <w:color w:val="000000"/>
          <w:szCs w:val="26"/>
        </w:rPr>
        <w:t xml:space="preserve">от 24 октября 2018 года </w:t>
      </w:r>
      <w:r>
        <w:rPr>
          <w:rFonts w:cs="Arial"/>
          <w:color w:val="000000"/>
          <w:szCs w:val="26"/>
        </w:rPr>
        <w:tab/>
      </w:r>
      <w:r w:rsidRPr="00275FFB">
        <w:rPr>
          <w:rFonts w:cs="Arial"/>
          <w:color w:val="000000"/>
          <w:szCs w:val="26"/>
        </w:rPr>
        <w:t>№ 2076</w:t>
      </w:r>
    </w:p>
    <w:p w:rsidR="00541AEA" w:rsidRPr="00275FFB" w:rsidRDefault="00541AEA" w:rsidP="00541AEA">
      <w:pPr>
        <w:tabs>
          <w:tab w:val="left" w:pos="3405"/>
          <w:tab w:val="left" w:pos="6519"/>
        </w:tabs>
        <w:jc w:val="center"/>
        <w:rPr>
          <w:rFonts w:cs="Arial"/>
          <w:color w:val="000000"/>
          <w:szCs w:val="26"/>
        </w:rPr>
      </w:pPr>
      <w:r w:rsidRPr="00275FFB">
        <w:rPr>
          <w:rFonts w:cs="Arial"/>
          <w:color w:val="000000"/>
          <w:szCs w:val="26"/>
        </w:rPr>
        <w:t>пгт. Междуреченский</w:t>
      </w:r>
    </w:p>
    <w:p w:rsidR="00541AEA" w:rsidRPr="00275FFB" w:rsidRDefault="00541AEA" w:rsidP="00541AEA">
      <w:pPr>
        <w:shd w:val="clear" w:color="auto" w:fill="FFFFFF"/>
        <w:autoSpaceDE w:val="0"/>
        <w:autoSpaceDN w:val="0"/>
        <w:adjustRightInd w:val="0"/>
        <w:rPr>
          <w:rFonts w:cs="Arial"/>
          <w:color w:val="000000"/>
          <w:szCs w:val="26"/>
        </w:rPr>
      </w:pPr>
    </w:p>
    <w:p w:rsidR="00541AEA" w:rsidRPr="00275FFB" w:rsidRDefault="00541AEA" w:rsidP="00541AEA">
      <w:pPr>
        <w:pStyle w:val="Title"/>
      </w:pPr>
      <w:r w:rsidRPr="00275FFB">
        <w:t>О муниципальной программе «Развитие культуры в Кондинском районе на 2019-2025 годы и на период до 2030 года»</w:t>
      </w:r>
    </w:p>
    <w:p w:rsidR="00541AEA" w:rsidRDefault="00541AEA" w:rsidP="00541AEA">
      <w:pPr>
        <w:jc w:val="center"/>
        <w:rPr>
          <w:rFonts w:cs="Arial"/>
          <w:color w:val="000000"/>
          <w:szCs w:val="26"/>
        </w:rPr>
      </w:pPr>
      <w:r>
        <w:rPr>
          <w:rFonts w:cs="Arial"/>
          <w:color w:val="000000"/>
          <w:szCs w:val="26"/>
        </w:rPr>
        <w:t xml:space="preserve">(С изменениями, внесенными постановлением Администрации </w:t>
      </w:r>
      <w:hyperlink r:id="rId5" w:tooltip="постановление от 19.12.2018 0:00:00 №2482 Администрация Кондинского района&#10;&#10;О внесении изменений в постановление администрации Кондинского района от 24 октября 2018 года № 2076 «О муниципальной программе «Развитие культуры в Кондинском районе на 2019-2025 годы и на период до 2030 года»" w:history="1">
        <w:r w:rsidRPr="004735D8">
          <w:rPr>
            <w:rStyle w:val="a5"/>
            <w:rFonts w:cs="Arial"/>
            <w:szCs w:val="26"/>
          </w:rPr>
          <w:t>от 19.12.2018 № 2482</w:t>
        </w:r>
      </w:hyperlink>
      <w:r>
        <w:rPr>
          <w:rFonts w:cs="Arial"/>
          <w:color w:val="000000"/>
          <w:szCs w:val="26"/>
        </w:rPr>
        <w:t>)</w:t>
      </w:r>
    </w:p>
    <w:p w:rsidR="00541AEA" w:rsidRDefault="00541AEA" w:rsidP="00541AEA">
      <w:pPr>
        <w:jc w:val="center"/>
        <w:rPr>
          <w:rFonts w:cs="Arial"/>
          <w:color w:val="000000"/>
          <w:szCs w:val="26"/>
        </w:rPr>
      </w:pPr>
      <w:r>
        <w:rPr>
          <w:rFonts w:cs="Arial"/>
          <w:color w:val="000000"/>
          <w:szCs w:val="26"/>
        </w:rPr>
        <w:t xml:space="preserve">(С изменениями, внесенными постановлением Администрации </w:t>
      </w:r>
      <w:hyperlink r:id="rId6" w:tooltip="постановление от 27.05.2019 0:00:00 №957 Администрация Кондинского района&#10;&#10;О внесении изменения в постановление администрации Кондинского района от 24 октября 2018 года № 2076 «О муниципальной программе «Развитие культуры в Кондинском районе на 2019-2025 годы и на период до 2030 года»" w:history="1">
        <w:r w:rsidRPr="008F5E4F">
          <w:rPr>
            <w:rStyle w:val="a5"/>
            <w:rFonts w:cs="Arial"/>
            <w:szCs w:val="26"/>
          </w:rPr>
          <w:t>от 27.05.2019 № 957</w:t>
        </w:r>
      </w:hyperlink>
      <w:r>
        <w:rPr>
          <w:rFonts w:cs="Arial"/>
          <w:color w:val="000000"/>
          <w:szCs w:val="26"/>
        </w:rPr>
        <w:t>)</w:t>
      </w:r>
    </w:p>
    <w:p w:rsidR="00541AEA" w:rsidRDefault="00541AEA" w:rsidP="00541AEA">
      <w:pPr>
        <w:jc w:val="center"/>
        <w:rPr>
          <w:rFonts w:cs="Arial"/>
          <w:color w:val="000000"/>
          <w:szCs w:val="26"/>
        </w:rPr>
      </w:pPr>
      <w:r>
        <w:rPr>
          <w:rFonts w:cs="Arial"/>
          <w:color w:val="000000"/>
          <w:szCs w:val="26"/>
        </w:rPr>
        <w:t xml:space="preserve">(С изменениями, внесенными постановлением Администрации </w:t>
      </w:r>
      <w:hyperlink r:id="rId7" w:tooltip="постановление от 19.09.2019 0:00:00 №1913 Администрация Кондинского района&#10;&#10;О внесении изменений в постановление администрации Кондинского района от 24 октября 2018 года № 2076 «О муниципальной программе «Развитие культуры в Кондинском районе на 2019-2025 годы и на период до 2030 года»" w:history="1">
        <w:r w:rsidRPr="007422EE">
          <w:rPr>
            <w:rStyle w:val="a5"/>
            <w:rFonts w:cs="Arial"/>
            <w:szCs w:val="26"/>
          </w:rPr>
          <w:t>от 19.09.2019 № 1913</w:t>
        </w:r>
      </w:hyperlink>
      <w:r>
        <w:rPr>
          <w:rFonts w:cs="Arial"/>
          <w:color w:val="000000"/>
          <w:szCs w:val="26"/>
        </w:rPr>
        <w:t>)</w:t>
      </w:r>
    </w:p>
    <w:p w:rsidR="00541AEA" w:rsidRPr="00275FFB" w:rsidRDefault="00541AEA" w:rsidP="00541AEA">
      <w:pPr>
        <w:rPr>
          <w:rFonts w:cs="Arial"/>
          <w:color w:val="000000"/>
          <w:szCs w:val="26"/>
        </w:rPr>
      </w:pPr>
    </w:p>
    <w:p w:rsidR="00541AEA" w:rsidRPr="00275FFB" w:rsidRDefault="00541AEA" w:rsidP="00541AEA">
      <w:pPr>
        <w:ind w:firstLine="709"/>
        <w:rPr>
          <w:rFonts w:cs="Arial"/>
          <w:szCs w:val="26"/>
        </w:rPr>
      </w:pPr>
      <w:r w:rsidRPr="00275FFB">
        <w:rPr>
          <w:rFonts w:cs="Arial"/>
          <w:szCs w:val="26"/>
        </w:rPr>
        <w:t xml:space="preserve">В соответствии с </w:t>
      </w:r>
      <w:r w:rsidRPr="00275FFB">
        <w:rPr>
          <w:rFonts w:cs="Arial"/>
          <w:bCs/>
          <w:szCs w:val="26"/>
        </w:rPr>
        <w:t xml:space="preserve">постановлением администрации Кондинского района </w:t>
      </w:r>
      <w:hyperlink r:id="rId8" w:tooltip="постановление от 22.08.2018 0:00:00 №1690 Администрация Кондинского района&#10;&#10;О модельной муниципальной программе Кондинского района, порядке принятия решения о разработке муниципальных программ Кондинского района, их формирования, утверждения и реализации&#10;" w:history="1">
        <w:r w:rsidRPr="00275FFB">
          <w:rPr>
            <w:rStyle w:val="a5"/>
            <w:rFonts w:cs="Arial"/>
            <w:bCs/>
            <w:szCs w:val="26"/>
          </w:rPr>
          <w:t>от 22 августа 2018 года № 1690</w:t>
        </w:r>
      </w:hyperlink>
      <w:r w:rsidRPr="00275FFB">
        <w:rPr>
          <w:rFonts w:cs="Arial"/>
          <w:bCs/>
          <w:szCs w:val="26"/>
        </w:rPr>
        <w:t xml:space="preserve"> «О модельной муниципальной программе Кондинского района, порядке принятия решения о разработке муниципальных программ Кондинского района, их формирования, утверждения и реализации» </w:t>
      </w:r>
      <w:r w:rsidRPr="00275FFB">
        <w:rPr>
          <w:rFonts w:cs="Arial"/>
          <w:b/>
          <w:szCs w:val="26"/>
        </w:rPr>
        <w:t>администрация Кондинского района постановляет:</w:t>
      </w:r>
      <w:r w:rsidRPr="00275FFB">
        <w:rPr>
          <w:rFonts w:cs="Arial"/>
          <w:szCs w:val="26"/>
        </w:rPr>
        <w:t xml:space="preserve"> </w:t>
      </w:r>
    </w:p>
    <w:p w:rsidR="00541AEA" w:rsidRPr="00275FFB" w:rsidRDefault="00541AEA" w:rsidP="00541AEA">
      <w:pPr>
        <w:shd w:val="clear" w:color="auto" w:fill="FFFFFF"/>
        <w:autoSpaceDE w:val="0"/>
        <w:autoSpaceDN w:val="0"/>
        <w:adjustRightInd w:val="0"/>
        <w:ind w:firstLine="709"/>
        <w:rPr>
          <w:rFonts w:cs="Arial"/>
          <w:szCs w:val="26"/>
        </w:rPr>
      </w:pPr>
      <w:r w:rsidRPr="00275FFB">
        <w:rPr>
          <w:rFonts w:cs="Arial"/>
          <w:szCs w:val="26"/>
        </w:rPr>
        <w:t>1. Утвердить муниципальную программу «Развитие культуры в Кондинском районе на 2019-2025 годы и на период до 2030 года» (далее - муниципальная программа) (приложение).</w:t>
      </w:r>
    </w:p>
    <w:p w:rsidR="00541AEA" w:rsidRPr="00275FFB" w:rsidRDefault="00541AEA" w:rsidP="00541AEA">
      <w:pPr>
        <w:shd w:val="clear" w:color="auto" w:fill="FFFFFF"/>
        <w:autoSpaceDE w:val="0"/>
        <w:autoSpaceDN w:val="0"/>
        <w:adjustRightInd w:val="0"/>
        <w:ind w:firstLine="709"/>
        <w:rPr>
          <w:rFonts w:cs="Arial"/>
          <w:szCs w:val="26"/>
        </w:rPr>
      </w:pPr>
      <w:r w:rsidRPr="00275FFB">
        <w:rPr>
          <w:rFonts w:cs="Arial"/>
          <w:szCs w:val="26"/>
        </w:rPr>
        <w:t>2. Определить управление культуры администрации Кондинского района ответственным исполнителем муниципальной программы.</w:t>
      </w:r>
    </w:p>
    <w:p w:rsidR="00541AEA" w:rsidRPr="00275FFB" w:rsidRDefault="00541AEA" w:rsidP="00541AEA">
      <w:pPr>
        <w:shd w:val="clear" w:color="auto" w:fill="FFFFFF"/>
        <w:autoSpaceDE w:val="0"/>
        <w:autoSpaceDN w:val="0"/>
        <w:adjustRightInd w:val="0"/>
        <w:ind w:firstLine="709"/>
        <w:rPr>
          <w:rFonts w:cs="Arial"/>
          <w:szCs w:val="26"/>
        </w:rPr>
      </w:pPr>
      <w:r w:rsidRPr="00275FFB">
        <w:rPr>
          <w:rFonts w:cs="Arial"/>
          <w:szCs w:val="26"/>
        </w:rPr>
        <w:t>3. Рекомендовать администрациям городских и сельских поселений Кондинского района:</w:t>
      </w:r>
    </w:p>
    <w:p w:rsidR="00541AEA" w:rsidRPr="00275FFB" w:rsidRDefault="00541AEA" w:rsidP="00541AEA">
      <w:pPr>
        <w:shd w:val="clear" w:color="auto" w:fill="FFFFFF"/>
        <w:autoSpaceDE w:val="0"/>
        <w:autoSpaceDN w:val="0"/>
        <w:adjustRightInd w:val="0"/>
        <w:ind w:firstLine="709"/>
        <w:rPr>
          <w:rFonts w:cs="Arial"/>
          <w:szCs w:val="26"/>
        </w:rPr>
      </w:pPr>
      <w:r w:rsidRPr="00275FFB">
        <w:rPr>
          <w:rFonts w:cs="Arial"/>
          <w:szCs w:val="26"/>
        </w:rPr>
        <w:t>3.1. Принять участие в реализации муниципальной программы.</w:t>
      </w:r>
    </w:p>
    <w:p w:rsidR="00541AEA" w:rsidRPr="00275FFB" w:rsidRDefault="00541AEA" w:rsidP="00541AEA">
      <w:pPr>
        <w:shd w:val="clear" w:color="auto" w:fill="FFFFFF"/>
        <w:autoSpaceDE w:val="0"/>
        <w:autoSpaceDN w:val="0"/>
        <w:adjustRightInd w:val="0"/>
        <w:ind w:firstLine="709"/>
        <w:rPr>
          <w:rFonts w:cs="Arial"/>
          <w:szCs w:val="26"/>
        </w:rPr>
      </w:pPr>
      <w:r w:rsidRPr="00275FFB">
        <w:rPr>
          <w:rFonts w:cs="Arial"/>
          <w:szCs w:val="26"/>
        </w:rPr>
        <w:t>3.2. Разработать и принять муниципальные программы, направленные на развитие культуры, и предусмотреть в местных бюджетах средства на их реализацию.</w:t>
      </w:r>
    </w:p>
    <w:p w:rsidR="00541AEA" w:rsidRPr="00275FFB" w:rsidRDefault="00541AEA" w:rsidP="00541AEA">
      <w:pPr>
        <w:widowControl w:val="0"/>
        <w:autoSpaceDE w:val="0"/>
        <w:autoSpaceDN w:val="0"/>
        <w:adjustRightInd w:val="0"/>
        <w:ind w:right="-1" w:firstLine="709"/>
        <w:rPr>
          <w:rFonts w:cs="Arial"/>
          <w:szCs w:val="26"/>
        </w:rPr>
      </w:pPr>
      <w:r w:rsidRPr="00275FFB">
        <w:rPr>
          <w:rFonts w:cs="Arial"/>
          <w:color w:val="000000"/>
          <w:szCs w:val="26"/>
        </w:rPr>
        <w:t xml:space="preserve">4. </w:t>
      </w:r>
      <w:r w:rsidRPr="00275FFB">
        <w:rPr>
          <w:rFonts w:cs="Arial"/>
          <w:szCs w:val="26"/>
        </w:rPr>
        <w:t xml:space="preserve">Обнародовать постановление в соответствии с решением Думы Кондинского района </w:t>
      </w:r>
      <w:hyperlink r:id="rId9" w:tooltip="решение от 27.02.2017 № 215 Дума Кондинского района&#10;&#10;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" w:history="1">
        <w:r w:rsidRPr="00275FFB">
          <w:rPr>
            <w:rStyle w:val="a5"/>
            <w:rFonts w:cs="Arial"/>
            <w:szCs w:val="26"/>
          </w:rPr>
          <w:t>от 27 февраля 2017 года № 215</w:t>
        </w:r>
      </w:hyperlink>
      <w:r w:rsidRPr="00275FFB">
        <w:rPr>
          <w:rFonts w:cs="Arial"/>
          <w:szCs w:val="26"/>
        </w:rPr>
        <w:t xml:space="preserve">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разместить на официальном сайте органов местного самоуправления Кондинского района Ханты-Мансийского автономного округа - Югры.</w:t>
      </w:r>
    </w:p>
    <w:p w:rsidR="00541AEA" w:rsidRPr="00275FFB" w:rsidRDefault="00541AEA" w:rsidP="00541AEA">
      <w:pPr>
        <w:ind w:firstLine="709"/>
        <w:rPr>
          <w:rFonts w:cs="Arial"/>
          <w:szCs w:val="26"/>
        </w:rPr>
      </w:pPr>
      <w:r w:rsidRPr="00275FFB">
        <w:rPr>
          <w:rFonts w:cs="Arial"/>
          <w:szCs w:val="26"/>
        </w:rPr>
        <w:t>5. Постановление вступает в силу после его обнародования и распространяется на правоотношения, возникшие с 01 января 2019 года.</w:t>
      </w:r>
    </w:p>
    <w:p w:rsidR="00541AEA" w:rsidRPr="00275FFB" w:rsidRDefault="00541AEA" w:rsidP="00541AEA">
      <w:pPr>
        <w:ind w:firstLine="709"/>
        <w:rPr>
          <w:rFonts w:cs="Arial"/>
          <w:szCs w:val="26"/>
        </w:rPr>
      </w:pPr>
    </w:p>
    <w:p w:rsidR="00541AEA" w:rsidRDefault="00541AEA" w:rsidP="00541AEA">
      <w:pPr>
        <w:rPr>
          <w:rFonts w:cs="Arial"/>
          <w:szCs w:val="26"/>
        </w:rPr>
      </w:pPr>
      <w:proofErr w:type="gramStart"/>
      <w:r>
        <w:rPr>
          <w:rFonts w:cs="Arial"/>
          <w:szCs w:val="26"/>
        </w:rPr>
        <w:t>Исполняющий</w:t>
      </w:r>
      <w:proofErr w:type="gramEnd"/>
      <w:r>
        <w:rPr>
          <w:rFonts w:cs="Arial"/>
          <w:szCs w:val="26"/>
        </w:rPr>
        <w:t xml:space="preserve"> обязанности</w:t>
      </w:r>
    </w:p>
    <w:p w:rsidR="00541AEA" w:rsidRPr="00275FFB" w:rsidRDefault="00541AEA" w:rsidP="00541AEA">
      <w:pPr>
        <w:tabs>
          <w:tab w:val="center" w:pos="8505"/>
        </w:tabs>
        <w:rPr>
          <w:rFonts w:cs="Arial"/>
          <w:color w:val="000000"/>
          <w:szCs w:val="26"/>
        </w:rPr>
      </w:pPr>
      <w:r w:rsidRPr="00275FFB">
        <w:rPr>
          <w:rFonts w:cs="Arial"/>
          <w:szCs w:val="26"/>
        </w:rPr>
        <w:lastRenderedPageBreak/>
        <w:t>главы района</w:t>
      </w:r>
      <w:r w:rsidRPr="00275FFB">
        <w:rPr>
          <w:rFonts w:cs="Arial"/>
          <w:color w:val="000000"/>
          <w:szCs w:val="26"/>
        </w:rPr>
        <w:t xml:space="preserve"> </w:t>
      </w:r>
      <w:r>
        <w:rPr>
          <w:rFonts w:cs="Arial"/>
          <w:color w:val="000000"/>
          <w:szCs w:val="26"/>
        </w:rPr>
        <w:tab/>
      </w:r>
      <w:proofErr w:type="spellStart"/>
      <w:r w:rsidRPr="00275FFB">
        <w:rPr>
          <w:rFonts w:cs="Arial"/>
          <w:szCs w:val="26"/>
        </w:rPr>
        <w:t>А.А.Яковлев</w:t>
      </w:r>
      <w:proofErr w:type="spellEnd"/>
    </w:p>
    <w:p w:rsidR="00541AEA" w:rsidRPr="00275FFB" w:rsidRDefault="00541AEA" w:rsidP="00541AEA">
      <w:pPr>
        <w:rPr>
          <w:rFonts w:cs="Arial"/>
          <w:color w:val="000000"/>
          <w:szCs w:val="16"/>
        </w:rPr>
      </w:pPr>
    </w:p>
    <w:p w:rsidR="00541AEA" w:rsidRDefault="00541AEA" w:rsidP="00541AEA">
      <w:pPr>
        <w:shd w:val="clear" w:color="auto" w:fill="FFFFFF"/>
        <w:autoSpaceDE w:val="0"/>
        <w:autoSpaceDN w:val="0"/>
        <w:adjustRightInd w:val="0"/>
        <w:jc w:val="center"/>
        <w:rPr>
          <w:rFonts w:cs="Arial"/>
          <w:color w:val="000000"/>
          <w:szCs w:val="16"/>
        </w:rPr>
      </w:pPr>
      <w:r w:rsidRPr="00275FFB">
        <w:rPr>
          <w:rFonts w:cs="Arial"/>
          <w:color w:val="000000"/>
          <w:szCs w:val="16"/>
        </w:rPr>
        <w:br w:type="page"/>
      </w:r>
      <w:r>
        <w:rPr>
          <w:rFonts w:cs="Arial"/>
          <w:color w:val="000000"/>
          <w:szCs w:val="16"/>
        </w:rPr>
        <w:lastRenderedPageBreak/>
        <w:t xml:space="preserve">(Приложение к постановлению изложено в новой редакции постановлением Администрации </w:t>
      </w:r>
      <w:hyperlink r:id="rId10" w:history="1">
        <w:r>
          <w:rPr>
            <w:rStyle w:val="a5"/>
            <w:rFonts w:cs="Arial"/>
            <w:szCs w:val="16"/>
          </w:rPr>
          <w:t>от 27.05.2019 № 957</w:t>
        </w:r>
      </w:hyperlink>
      <w:r>
        <w:rPr>
          <w:rFonts w:cs="Arial"/>
          <w:color w:val="000000"/>
          <w:szCs w:val="16"/>
        </w:rPr>
        <w:t>)</w:t>
      </w:r>
    </w:p>
    <w:p w:rsidR="00541AEA" w:rsidRPr="00275FFB" w:rsidRDefault="00541AEA" w:rsidP="00541AEA">
      <w:pPr>
        <w:shd w:val="clear" w:color="auto" w:fill="FFFFFF"/>
        <w:autoSpaceDE w:val="0"/>
        <w:autoSpaceDN w:val="0"/>
        <w:adjustRightInd w:val="0"/>
        <w:ind w:left="4963"/>
        <w:jc w:val="right"/>
        <w:rPr>
          <w:rFonts w:cs="Arial"/>
          <w:b/>
          <w:sz w:val="32"/>
        </w:rPr>
      </w:pPr>
      <w:r w:rsidRPr="00275FFB">
        <w:rPr>
          <w:rFonts w:cs="Arial"/>
          <w:b/>
          <w:sz w:val="32"/>
        </w:rPr>
        <w:t>Приложение</w:t>
      </w:r>
    </w:p>
    <w:p w:rsidR="00541AEA" w:rsidRPr="00275FFB" w:rsidRDefault="00541AEA" w:rsidP="00541AEA">
      <w:pPr>
        <w:shd w:val="clear" w:color="auto" w:fill="FFFFFF"/>
        <w:autoSpaceDE w:val="0"/>
        <w:autoSpaceDN w:val="0"/>
        <w:adjustRightInd w:val="0"/>
        <w:ind w:left="4963"/>
        <w:jc w:val="right"/>
        <w:rPr>
          <w:rFonts w:cs="Arial"/>
          <w:b/>
          <w:sz w:val="32"/>
        </w:rPr>
      </w:pPr>
      <w:r w:rsidRPr="00275FFB">
        <w:rPr>
          <w:rFonts w:cs="Arial"/>
          <w:b/>
          <w:sz w:val="32"/>
        </w:rPr>
        <w:t>к постановлению администрации района</w:t>
      </w:r>
    </w:p>
    <w:p w:rsidR="00541AEA" w:rsidRPr="00275FFB" w:rsidRDefault="00541AEA" w:rsidP="00541AEA">
      <w:pPr>
        <w:shd w:val="clear" w:color="auto" w:fill="FFFFFF"/>
        <w:autoSpaceDE w:val="0"/>
        <w:autoSpaceDN w:val="0"/>
        <w:adjustRightInd w:val="0"/>
        <w:ind w:left="4963"/>
        <w:jc w:val="right"/>
        <w:rPr>
          <w:rFonts w:cs="Arial"/>
        </w:rPr>
      </w:pPr>
      <w:r w:rsidRPr="00275FFB">
        <w:rPr>
          <w:rFonts w:cs="Arial"/>
          <w:b/>
          <w:sz w:val="32"/>
        </w:rPr>
        <w:t>от 24.10.2018 № 2076</w:t>
      </w:r>
    </w:p>
    <w:p w:rsidR="00541AEA" w:rsidRDefault="00541AEA" w:rsidP="00541AEA">
      <w:pPr>
        <w:pStyle w:val="a6"/>
        <w:jc w:val="center"/>
        <w:rPr>
          <w:rFonts w:ascii="Arial" w:hAnsi="Arial" w:cs="Arial"/>
          <w:b/>
          <w:color w:val="000000"/>
          <w:sz w:val="30"/>
          <w:szCs w:val="30"/>
        </w:rPr>
      </w:pPr>
      <w:r>
        <w:rPr>
          <w:rFonts w:ascii="Arial" w:hAnsi="Arial" w:cs="Arial"/>
          <w:b/>
          <w:color w:val="000000"/>
          <w:sz w:val="30"/>
          <w:szCs w:val="30"/>
        </w:rPr>
        <w:t>Муниципальная программа</w:t>
      </w:r>
    </w:p>
    <w:p w:rsidR="00541AEA" w:rsidRDefault="00541AEA" w:rsidP="00541AEA">
      <w:pPr>
        <w:pStyle w:val="a6"/>
        <w:jc w:val="center"/>
        <w:rPr>
          <w:rFonts w:ascii="Arial" w:hAnsi="Arial" w:cs="Arial"/>
          <w:b/>
          <w:color w:val="000000"/>
          <w:sz w:val="30"/>
          <w:szCs w:val="30"/>
        </w:rPr>
      </w:pPr>
      <w:r>
        <w:rPr>
          <w:rFonts w:ascii="Arial" w:hAnsi="Arial" w:cs="Arial"/>
          <w:b/>
          <w:color w:val="000000"/>
          <w:sz w:val="30"/>
          <w:szCs w:val="30"/>
        </w:rPr>
        <w:t>«Развитие культуры в Кондинском районе на 2019-2025 годы и на период до 2030 года»</w:t>
      </w:r>
    </w:p>
    <w:p w:rsidR="00541AEA" w:rsidRDefault="00541AEA" w:rsidP="00541AEA">
      <w:pPr>
        <w:pStyle w:val="a6"/>
        <w:jc w:val="center"/>
        <w:rPr>
          <w:rFonts w:ascii="Arial" w:hAnsi="Arial" w:cs="Arial"/>
          <w:color w:val="000000"/>
          <w:sz w:val="24"/>
          <w:szCs w:val="28"/>
        </w:rPr>
      </w:pPr>
      <w:r>
        <w:rPr>
          <w:rFonts w:ascii="Arial" w:hAnsi="Arial" w:cs="Arial"/>
          <w:color w:val="000000"/>
          <w:sz w:val="24"/>
          <w:szCs w:val="28"/>
        </w:rPr>
        <w:t>(далее - муниципальная программа)</w:t>
      </w:r>
    </w:p>
    <w:p w:rsidR="00541AEA" w:rsidRDefault="00541AEA" w:rsidP="00541AEA">
      <w:pPr>
        <w:pStyle w:val="a6"/>
        <w:jc w:val="center"/>
        <w:rPr>
          <w:rFonts w:ascii="Arial" w:hAnsi="Arial" w:cs="Arial"/>
          <w:color w:val="000000"/>
          <w:sz w:val="24"/>
          <w:szCs w:val="28"/>
        </w:rPr>
      </w:pPr>
    </w:p>
    <w:p w:rsidR="00541AEA" w:rsidRDefault="00541AEA" w:rsidP="00541AEA">
      <w:pPr>
        <w:pStyle w:val="a6"/>
        <w:jc w:val="center"/>
        <w:rPr>
          <w:rFonts w:ascii="Arial" w:hAnsi="Arial" w:cs="Arial"/>
          <w:b/>
          <w:color w:val="000000"/>
          <w:sz w:val="24"/>
          <w:szCs w:val="28"/>
        </w:rPr>
      </w:pPr>
      <w:r>
        <w:rPr>
          <w:rFonts w:ascii="Arial" w:hAnsi="Arial" w:cs="Arial"/>
          <w:b/>
          <w:color w:val="000000"/>
          <w:sz w:val="24"/>
          <w:szCs w:val="28"/>
        </w:rPr>
        <w:t>Паспорт муниципальной программы Кондинского района</w:t>
      </w:r>
    </w:p>
    <w:p w:rsidR="00541AEA" w:rsidRDefault="00541AEA" w:rsidP="00541AEA">
      <w:pPr>
        <w:pStyle w:val="a6"/>
        <w:rPr>
          <w:rFonts w:ascii="Arial" w:hAnsi="Arial" w:cs="Arial"/>
          <w:color w:val="000000"/>
          <w:sz w:val="24"/>
          <w:szCs w:val="28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4"/>
        <w:gridCol w:w="7127"/>
      </w:tblGrid>
      <w:tr w:rsidR="00541AEA" w:rsidTr="00BE5DCD">
        <w:trPr>
          <w:trHeight w:val="68"/>
          <w:jc w:val="center"/>
        </w:trPr>
        <w:tc>
          <w:tcPr>
            <w:tcW w:w="1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1AEA" w:rsidRDefault="00541AEA" w:rsidP="00BE5DCD">
            <w:pPr>
              <w:pStyle w:val="a6"/>
              <w:rPr>
                <w:rFonts w:ascii="Arial" w:eastAsia="Calibri" w:hAnsi="Arial" w:cs="Arial"/>
                <w:color w:val="000000"/>
                <w:sz w:val="24"/>
                <w:szCs w:val="28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8"/>
              </w:rPr>
              <w:t>Наименование муниципальной программы</w:t>
            </w:r>
          </w:p>
        </w:tc>
        <w:tc>
          <w:tcPr>
            <w:tcW w:w="3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1AEA" w:rsidRDefault="00541AEA" w:rsidP="00BE5DCD">
            <w:pPr>
              <w:pStyle w:val="a6"/>
              <w:jc w:val="both"/>
              <w:rPr>
                <w:rFonts w:ascii="Arial" w:hAnsi="Arial" w:cs="Arial"/>
                <w:color w:val="000000"/>
                <w:sz w:val="24"/>
                <w:szCs w:val="28"/>
              </w:rPr>
            </w:pPr>
            <w:r>
              <w:rPr>
                <w:rFonts w:ascii="Arial" w:hAnsi="Arial" w:cs="Arial"/>
                <w:color w:val="000000"/>
                <w:sz w:val="24"/>
                <w:szCs w:val="28"/>
              </w:rPr>
              <w:t>Развитие культуры в Кондинском районе на 2019-2025 годы и на период до 2030 года</w:t>
            </w:r>
          </w:p>
        </w:tc>
      </w:tr>
      <w:tr w:rsidR="00541AEA" w:rsidTr="00BE5DCD">
        <w:trPr>
          <w:trHeight w:val="68"/>
          <w:jc w:val="center"/>
        </w:trPr>
        <w:tc>
          <w:tcPr>
            <w:tcW w:w="1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1AEA" w:rsidRDefault="00541AEA" w:rsidP="00BE5DCD">
            <w:pPr>
              <w:pStyle w:val="a6"/>
              <w:rPr>
                <w:rFonts w:ascii="Arial" w:eastAsia="Calibri" w:hAnsi="Arial" w:cs="Arial"/>
                <w:color w:val="000000"/>
                <w:sz w:val="24"/>
                <w:szCs w:val="28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8"/>
              </w:rPr>
              <w:t>Дата утверждения муниципальной программы (наименование и номер соответствующего нормативного акта)</w:t>
            </w:r>
          </w:p>
        </w:tc>
        <w:tc>
          <w:tcPr>
            <w:tcW w:w="3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1AEA" w:rsidRDefault="00541AEA" w:rsidP="00BE5DCD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rFonts w:eastAsia="Calibri" w:cs="Arial"/>
                <w:color w:val="000000"/>
                <w:szCs w:val="28"/>
              </w:rPr>
            </w:pPr>
            <w:r>
              <w:rPr>
                <w:rFonts w:eastAsia="Calibri" w:cs="Arial"/>
                <w:color w:val="000000"/>
                <w:szCs w:val="28"/>
              </w:rPr>
              <w:t xml:space="preserve">Постановление администрации Кондинского района </w:t>
            </w:r>
            <w:hyperlink r:id="rId11" w:history="1">
              <w:r>
                <w:rPr>
                  <w:rStyle w:val="a5"/>
                  <w:rFonts w:eastAsia="Calibri"/>
                  <w:szCs w:val="28"/>
                </w:rPr>
                <w:t>от 24 октября 2018 года № 2076</w:t>
              </w:r>
            </w:hyperlink>
            <w:r>
              <w:rPr>
                <w:rFonts w:eastAsia="Calibri" w:cs="Arial"/>
                <w:color w:val="000000"/>
                <w:szCs w:val="28"/>
              </w:rPr>
              <w:t xml:space="preserve"> «</w:t>
            </w:r>
            <w:r>
              <w:rPr>
                <w:rFonts w:cs="Arial"/>
                <w:color w:val="000000"/>
                <w:szCs w:val="28"/>
              </w:rPr>
              <w:t xml:space="preserve">О </w:t>
            </w:r>
            <w:r>
              <w:rPr>
                <w:rFonts w:cs="Arial"/>
                <w:bCs/>
                <w:color w:val="000000"/>
                <w:szCs w:val="28"/>
              </w:rPr>
              <w:t>муниципальной программе «</w:t>
            </w:r>
            <w:r>
              <w:rPr>
                <w:rFonts w:cs="Arial"/>
                <w:color w:val="000000"/>
                <w:szCs w:val="28"/>
              </w:rPr>
              <w:t>Развитие культуры в Кондинском районе на 2019-2025 годы и на период до 2030 года»</w:t>
            </w:r>
          </w:p>
        </w:tc>
      </w:tr>
      <w:tr w:rsidR="00541AEA" w:rsidTr="00BE5DCD">
        <w:trPr>
          <w:trHeight w:val="68"/>
          <w:jc w:val="center"/>
        </w:trPr>
        <w:tc>
          <w:tcPr>
            <w:tcW w:w="1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1AEA" w:rsidRDefault="00541AEA" w:rsidP="00BE5DCD">
            <w:pPr>
              <w:pStyle w:val="a6"/>
              <w:rPr>
                <w:rFonts w:ascii="Arial" w:eastAsia="Calibri" w:hAnsi="Arial" w:cs="Arial"/>
                <w:color w:val="000000"/>
                <w:sz w:val="24"/>
                <w:szCs w:val="28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3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AEA" w:rsidRDefault="00541AEA" w:rsidP="00BE5DCD">
            <w:pPr>
              <w:pStyle w:val="a6"/>
              <w:jc w:val="both"/>
              <w:rPr>
                <w:rFonts w:ascii="Arial" w:eastAsia="Calibri" w:hAnsi="Arial" w:cs="Arial"/>
                <w:color w:val="000000"/>
                <w:sz w:val="24"/>
                <w:szCs w:val="28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8"/>
              </w:rPr>
              <w:t>Управление культуры администрации Кондинского района</w:t>
            </w:r>
          </w:p>
          <w:p w:rsidR="00541AEA" w:rsidRDefault="00541AEA" w:rsidP="00BE5DCD">
            <w:pPr>
              <w:pStyle w:val="a6"/>
              <w:jc w:val="both"/>
              <w:rPr>
                <w:rFonts w:ascii="Arial" w:eastAsia="Calibri" w:hAnsi="Arial" w:cs="Arial"/>
                <w:color w:val="000000"/>
                <w:sz w:val="24"/>
                <w:szCs w:val="28"/>
              </w:rPr>
            </w:pPr>
          </w:p>
        </w:tc>
      </w:tr>
      <w:tr w:rsidR="00541AEA" w:rsidTr="00BE5DCD">
        <w:trPr>
          <w:trHeight w:val="68"/>
          <w:jc w:val="center"/>
        </w:trPr>
        <w:tc>
          <w:tcPr>
            <w:tcW w:w="1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1AEA" w:rsidRDefault="00541AEA" w:rsidP="00BE5DCD">
            <w:pPr>
              <w:pStyle w:val="a6"/>
              <w:rPr>
                <w:rFonts w:ascii="Arial" w:eastAsia="Calibri" w:hAnsi="Arial" w:cs="Arial"/>
                <w:color w:val="000000"/>
                <w:sz w:val="24"/>
                <w:szCs w:val="28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8"/>
              </w:rPr>
              <w:t>Соисполнители муниципальной программы</w:t>
            </w:r>
          </w:p>
        </w:tc>
        <w:tc>
          <w:tcPr>
            <w:tcW w:w="3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AEA" w:rsidRDefault="00541AEA" w:rsidP="00BE5DCD">
            <w:pPr>
              <w:pStyle w:val="a6"/>
              <w:jc w:val="both"/>
              <w:rPr>
                <w:rFonts w:ascii="Arial" w:eastAsia="Calibri" w:hAnsi="Arial" w:cs="Arial"/>
                <w:color w:val="000000"/>
                <w:sz w:val="24"/>
                <w:szCs w:val="28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8"/>
              </w:rPr>
              <w:t>Архивный отдел администрации Кондинского района</w:t>
            </w:r>
          </w:p>
          <w:p w:rsidR="00541AEA" w:rsidRDefault="00541AEA" w:rsidP="00BE5DCD">
            <w:pPr>
              <w:pStyle w:val="a6"/>
              <w:jc w:val="both"/>
              <w:rPr>
                <w:rFonts w:ascii="Arial" w:eastAsia="Calibri" w:hAnsi="Arial" w:cs="Arial"/>
                <w:color w:val="000000"/>
                <w:sz w:val="24"/>
                <w:szCs w:val="28"/>
              </w:rPr>
            </w:pPr>
          </w:p>
        </w:tc>
      </w:tr>
      <w:tr w:rsidR="00541AEA" w:rsidTr="00BE5DCD">
        <w:trPr>
          <w:trHeight w:val="68"/>
          <w:jc w:val="center"/>
        </w:trPr>
        <w:tc>
          <w:tcPr>
            <w:tcW w:w="1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1AEA" w:rsidRDefault="00541AEA" w:rsidP="00BE5DCD">
            <w:pPr>
              <w:pStyle w:val="a6"/>
              <w:rPr>
                <w:rFonts w:ascii="Arial" w:eastAsia="Calibri" w:hAnsi="Arial" w:cs="Arial"/>
                <w:color w:val="000000"/>
                <w:sz w:val="24"/>
                <w:szCs w:val="28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8"/>
              </w:rPr>
              <w:t>Цель муниципальной программы</w:t>
            </w:r>
          </w:p>
        </w:tc>
        <w:tc>
          <w:tcPr>
            <w:tcW w:w="3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1AEA" w:rsidRDefault="00541AEA" w:rsidP="00BE5DCD">
            <w:pPr>
              <w:pStyle w:val="m-1961264350929957865gmail-consplusnormal"/>
              <w:shd w:val="clear" w:color="auto" w:fill="FFFFFF"/>
              <w:spacing w:before="0" w:after="0"/>
              <w:ind w:firstLine="0"/>
              <w:rPr>
                <w:rFonts w:cs="Arial"/>
                <w:color w:val="000000"/>
                <w:szCs w:val="28"/>
              </w:rPr>
            </w:pPr>
            <w:r>
              <w:rPr>
                <w:rFonts w:cs="Arial"/>
                <w:bCs/>
                <w:color w:val="000000"/>
                <w:szCs w:val="28"/>
              </w:rPr>
              <w:t xml:space="preserve">Укрепление единого культурного пространства Кондинского района, </w:t>
            </w:r>
            <w:r>
              <w:rPr>
                <w:rFonts w:cs="Arial"/>
                <w:color w:val="000000"/>
                <w:szCs w:val="28"/>
              </w:rPr>
              <w:t>создание комфортных условий и равных возможностей доступа населения к культурным ценностям, цифровым ресурсам, самореализации и раскрытия таланта каждого жителя Кондинского района</w:t>
            </w:r>
          </w:p>
        </w:tc>
      </w:tr>
      <w:tr w:rsidR="00541AEA" w:rsidTr="00BE5DCD">
        <w:trPr>
          <w:trHeight w:val="68"/>
          <w:jc w:val="center"/>
        </w:trPr>
        <w:tc>
          <w:tcPr>
            <w:tcW w:w="1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1AEA" w:rsidRDefault="00541AEA" w:rsidP="00BE5DCD">
            <w:pPr>
              <w:pStyle w:val="a6"/>
              <w:rPr>
                <w:rFonts w:ascii="Arial" w:eastAsia="Calibri" w:hAnsi="Arial" w:cs="Arial"/>
                <w:color w:val="000000"/>
                <w:sz w:val="24"/>
                <w:szCs w:val="28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8"/>
              </w:rPr>
              <w:t>Задачи муниципальной программы</w:t>
            </w:r>
          </w:p>
        </w:tc>
        <w:tc>
          <w:tcPr>
            <w:tcW w:w="3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1AEA" w:rsidRDefault="00541AEA" w:rsidP="00BE5DCD">
            <w:pPr>
              <w:pStyle w:val="a6"/>
              <w:jc w:val="both"/>
              <w:rPr>
                <w:rFonts w:ascii="Arial" w:eastAsia="Calibri" w:hAnsi="Arial" w:cs="Arial"/>
                <w:color w:val="000000"/>
                <w:sz w:val="24"/>
                <w:szCs w:val="28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8"/>
              </w:rPr>
              <w:t xml:space="preserve">Задача 1. </w:t>
            </w:r>
            <w:r>
              <w:rPr>
                <w:rFonts w:ascii="Arial" w:eastAsia="Calibri" w:hAnsi="Arial" w:cs="Arial"/>
                <w:color w:val="000000"/>
                <w:sz w:val="24"/>
                <w:szCs w:val="28"/>
                <w:lang w:eastAsia="en-US"/>
              </w:rPr>
              <w:t>Повышение качества услуг в культуре путем модернизации имущественного комплекса учреждений и организаций культуры</w:t>
            </w:r>
            <w:r>
              <w:rPr>
                <w:rFonts w:ascii="Arial" w:eastAsia="Calibri" w:hAnsi="Arial" w:cs="Arial"/>
                <w:color w:val="000000"/>
                <w:sz w:val="24"/>
                <w:szCs w:val="28"/>
              </w:rPr>
              <w:t>.</w:t>
            </w:r>
          </w:p>
          <w:p w:rsidR="00541AEA" w:rsidRDefault="00541AEA" w:rsidP="00BE5DCD">
            <w:pPr>
              <w:pStyle w:val="a6"/>
              <w:jc w:val="both"/>
              <w:rPr>
                <w:rFonts w:ascii="Arial" w:eastAsia="Calibri" w:hAnsi="Arial" w:cs="Arial"/>
                <w:color w:val="000000"/>
                <w:sz w:val="24"/>
                <w:szCs w:val="28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8"/>
              </w:rPr>
              <w:t xml:space="preserve">Задача 2. </w:t>
            </w:r>
            <w:r>
              <w:rPr>
                <w:rFonts w:ascii="Arial" w:hAnsi="Arial" w:cs="Arial"/>
                <w:bCs/>
                <w:color w:val="000000"/>
                <w:sz w:val="24"/>
                <w:szCs w:val="28"/>
              </w:rPr>
              <w:t>Создание равной доступности населения к знаниям, информации и культурным ценностям, реализации каждым человеком его творческого потенциала</w:t>
            </w:r>
            <w:r>
              <w:rPr>
                <w:rFonts w:ascii="Arial" w:eastAsia="Calibri" w:hAnsi="Arial" w:cs="Arial"/>
                <w:color w:val="000000"/>
                <w:sz w:val="24"/>
                <w:szCs w:val="28"/>
              </w:rPr>
              <w:t>.</w:t>
            </w:r>
          </w:p>
          <w:p w:rsidR="00541AEA" w:rsidRDefault="00541AEA" w:rsidP="00BE5DCD">
            <w:pPr>
              <w:pStyle w:val="a6"/>
              <w:jc w:val="both"/>
              <w:rPr>
                <w:rFonts w:ascii="Arial" w:hAnsi="Arial" w:cs="Arial"/>
                <w:color w:val="000000"/>
                <w:sz w:val="24"/>
                <w:szCs w:val="28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8"/>
              </w:rPr>
              <w:t xml:space="preserve">Задача 3. </w:t>
            </w:r>
            <w:r>
              <w:rPr>
                <w:rFonts w:ascii="Arial" w:hAnsi="Arial" w:cs="Arial"/>
                <w:color w:val="000000"/>
                <w:sz w:val="24"/>
                <w:szCs w:val="28"/>
              </w:rPr>
              <w:t>Совершенствование системы управления в сфере культуры, архивного дела и историко-культурного наследия.</w:t>
            </w:r>
          </w:p>
          <w:p w:rsidR="00541AEA" w:rsidRDefault="00541AEA" w:rsidP="00BE5DCD">
            <w:pPr>
              <w:pStyle w:val="a6"/>
              <w:jc w:val="both"/>
              <w:rPr>
                <w:rFonts w:ascii="Arial" w:eastAsia="Calibri" w:hAnsi="Arial" w:cs="Arial"/>
                <w:color w:val="000000"/>
                <w:sz w:val="24"/>
                <w:szCs w:val="28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8"/>
              </w:rPr>
              <w:t xml:space="preserve">Задача 4. Сохранение культурно-исторических и духовно-нравственных традиций, развитие межмуниципального сотрудничества и укрепление </w:t>
            </w:r>
            <w:proofErr w:type="spellStart"/>
            <w:r>
              <w:rPr>
                <w:rFonts w:ascii="Arial" w:eastAsia="Calibri" w:hAnsi="Arial" w:cs="Arial"/>
                <w:color w:val="000000"/>
                <w:sz w:val="24"/>
                <w:szCs w:val="28"/>
              </w:rPr>
              <w:t>межпоселенческих</w:t>
            </w:r>
            <w:proofErr w:type="spellEnd"/>
            <w:r>
              <w:rPr>
                <w:rFonts w:ascii="Arial" w:eastAsia="Calibri" w:hAnsi="Arial" w:cs="Arial"/>
                <w:color w:val="000000"/>
                <w:sz w:val="24"/>
                <w:szCs w:val="28"/>
              </w:rPr>
              <w:t xml:space="preserve"> связей</w:t>
            </w:r>
          </w:p>
        </w:tc>
      </w:tr>
      <w:tr w:rsidR="00541AEA" w:rsidTr="00BE5DCD">
        <w:trPr>
          <w:trHeight w:val="68"/>
          <w:jc w:val="center"/>
        </w:trPr>
        <w:tc>
          <w:tcPr>
            <w:tcW w:w="1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1AEA" w:rsidRDefault="00541AEA" w:rsidP="00BE5DCD">
            <w:pPr>
              <w:pStyle w:val="a6"/>
              <w:rPr>
                <w:rFonts w:ascii="Arial" w:eastAsia="Calibri" w:hAnsi="Arial" w:cs="Arial"/>
                <w:color w:val="000000"/>
                <w:sz w:val="24"/>
                <w:szCs w:val="28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8"/>
              </w:rPr>
              <w:t>Подпрограммы или основные мероприятия</w:t>
            </w:r>
          </w:p>
          <w:p w:rsidR="00541AEA" w:rsidRDefault="00541AEA" w:rsidP="00BE5DCD">
            <w:pPr>
              <w:pStyle w:val="a6"/>
              <w:rPr>
                <w:rFonts w:ascii="Arial" w:eastAsia="Calibri" w:hAnsi="Arial" w:cs="Arial"/>
                <w:color w:val="000000"/>
                <w:sz w:val="24"/>
                <w:szCs w:val="28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8"/>
              </w:rPr>
              <w:t xml:space="preserve">муниципальной </w:t>
            </w:r>
            <w:r>
              <w:rPr>
                <w:rFonts w:ascii="Arial" w:eastAsia="Calibri" w:hAnsi="Arial" w:cs="Arial"/>
                <w:color w:val="000000"/>
                <w:sz w:val="24"/>
                <w:szCs w:val="28"/>
              </w:rPr>
              <w:lastRenderedPageBreak/>
              <w:t>программы</w:t>
            </w:r>
          </w:p>
        </w:tc>
        <w:tc>
          <w:tcPr>
            <w:tcW w:w="3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1AEA" w:rsidRDefault="00541AEA" w:rsidP="00BE5DCD">
            <w:pPr>
              <w:ind w:firstLine="0"/>
              <w:rPr>
                <w:rFonts w:cs="Arial"/>
                <w:color w:val="000000"/>
                <w:szCs w:val="28"/>
              </w:rPr>
            </w:pPr>
            <w:r>
              <w:rPr>
                <w:rFonts w:cs="Arial"/>
                <w:color w:val="000000"/>
                <w:szCs w:val="28"/>
              </w:rPr>
              <w:lastRenderedPageBreak/>
              <w:t>Подпрограмма 1. Модернизация и развитие учреждений и организаций культуры.</w:t>
            </w:r>
          </w:p>
          <w:bookmarkStart w:id="0" w:name="OLE_LINK1"/>
          <w:p w:rsidR="00541AEA" w:rsidRDefault="00541AEA" w:rsidP="00BE5DCD">
            <w:pPr>
              <w:ind w:firstLine="0"/>
              <w:rPr>
                <w:rFonts w:cs="Arial"/>
                <w:color w:val="000000"/>
                <w:szCs w:val="28"/>
              </w:rPr>
            </w:pPr>
            <w:r>
              <w:fldChar w:fldCharType="begin"/>
            </w:r>
            <w:r>
              <w:instrText xml:space="preserve"> HYPERLINK "file:///C:\\Users\\010405.ADM\\AppData\\Local\\Temp\\Arm_Municipal\\2.4.0.1\\HtmlPreviews\\3612-0.html" \l "P1135" </w:instrText>
            </w:r>
            <w:r>
              <w:fldChar w:fldCharType="separate"/>
            </w:r>
            <w:r>
              <w:rPr>
                <w:rStyle w:val="a5"/>
                <w:color w:val="000000"/>
                <w:szCs w:val="28"/>
              </w:rPr>
              <w:t>Подпрограмма</w:t>
            </w:r>
            <w:r>
              <w:fldChar w:fldCharType="end"/>
            </w:r>
            <w:r>
              <w:rPr>
                <w:rFonts w:cs="Arial"/>
                <w:color w:val="000000"/>
                <w:szCs w:val="28"/>
              </w:rPr>
              <w:t xml:space="preserve"> 2. Поддержка творческих инициатив, способствующих самореализации населения.</w:t>
            </w:r>
            <w:bookmarkEnd w:id="0"/>
          </w:p>
          <w:p w:rsidR="00541AEA" w:rsidRDefault="00541AEA" w:rsidP="00BE5DCD">
            <w:pPr>
              <w:pStyle w:val="a6"/>
              <w:jc w:val="both"/>
              <w:rPr>
                <w:rFonts w:ascii="Arial" w:hAnsi="Arial" w:cs="Arial"/>
                <w:color w:val="000000"/>
                <w:sz w:val="24"/>
                <w:szCs w:val="28"/>
              </w:rPr>
            </w:pPr>
            <w:hyperlink r:id="rId12" w:anchor="P1485" w:history="1">
              <w:r>
                <w:rPr>
                  <w:rStyle w:val="a5"/>
                  <w:color w:val="000000"/>
                  <w:sz w:val="24"/>
                  <w:szCs w:val="28"/>
                </w:rPr>
                <w:t>Подпрограмма</w:t>
              </w:r>
            </w:hyperlink>
            <w:r>
              <w:rPr>
                <w:rFonts w:ascii="Arial" w:hAnsi="Arial" w:cs="Arial"/>
                <w:color w:val="000000"/>
                <w:sz w:val="24"/>
                <w:szCs w:val="28"/>
              </w:rPr>
              <w:t xml:space="preserve"> 3. Организационные,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8"/>
              </w:rPr>
              <w:t>экономические механизмы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8"/>
              </w:rPr>
              <w:t xml:space="preserve"> развития культуры, архивного дела и историко-культурного наследия.</w:t>
            </w:r>
          </w:p>
          <w:p w:rsidR="00541AEA" w:rsidRDefault="00541AEA" w:rsidP="00BE5DCD">
            <w:pPr>
              <w:pStyle w:val="a6"/>
              <w:jc w:val="both"/>
              <w:rPr>
                <w:rFonts w:ascii="Arial" w:eastAsia="Calibri" w:hAnsi="Arial" w:cs="Arial"/>
                <w:color w:val="000000"/>
                <w:sz w:val="24"/>
                <w:szCs w:val="28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8"/>
              </w:rPr>
              <w:t xml:space="preserve">Подпрограмма 4. </w:t>
            </w:r>
            <w:r>
              <w:rPr>
                <w:rFonts w:ascii="Arial" w:hAnsi="Arial" w:cs="Arial"/>
                <w:color w:val="000000"/>
                <w:sz w:val="24"/>
                <w:szCs w:val="28"/>
              </w:rPr>
              <w:t>Подготовка и проведение юбилейных мероприятий</w:t>
            </w:r>
          </w:p>
        </w:tc>
      </w:tr>
      <w:tr w:rsidR="00541AEA" w:rsidTr="00BE5DCD">
        <w:trPr>
          <w:trHeight w:val="68"/>
          <w:jc w:val="center"/>
        </w:trPr>
        <w:tc>
          <w:tcPr>
            <w:tcW w:w="1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1AEA" w:rsidRDefault="00541AEA" w:rsidP="00BE5DCD">
            <w:pPr>
              <w:pStyle w:val="a6"/>
              <w:rPr>
                <w:rFonts w:ascii="Arial" w:eastAsia="Calibri" w:hAnsi="Arial" w:cs="Arial"/>
                <w:color w:val="000000"/>
                <w:sz w:val="24"/>
                <w:szCs w:val="28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8"/>
              </w:rPr>
              <w:lastRenderedPageBreak/>
              <w:t xml:space="preserve">Наименование портфеля проектов, проекта, </w:t>
            </w:r>
            <w:proofErr w:type="gramStart"/>
            <w:r>
              <w:rPr>
                <w:rFonts w:ascii="Arial" w:eastAsia="Calibri" w:hAnsi="Arial" w:cs="Arial"/>
                <w:color w:val="000000"/>
                <w:sz w:val="24"/>
                <w:szCs w:val="28"/>
              </w:rPr>
              <w:t>направленных</w:t>
            </w:r>
            <w:proofErr w:type="gramEnd"/>
            <w:r>
              <w:rPr>
                <w:rFonts w:ascii="Arial" w:eastAsia="Calibri" w:hAnsi="Arial" w:cs="Arial"/>
                <w:color w:val="000000"/>
                <w:sz w:val="24"/>
                <w:szCs w:val="28"/>
              </w:rPr>
              <w:t xml:space="preserve"> в том числе на реализацию в Кондинском районе национальных проектов (программ) Российской Федерации</w:t>
            </w:r>
          </w:p>
        </w:tc>
        <w:tc>
          <w:tcPr>
            <w:tcW w:w="3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1AEA" w:rsidRDefault="00541AEA" w:rsidP="00BE5DCD">
            <w:pPr>
              <w:pStyle w:val="a6"/>
              <w:jc w:val="both"/>
              <w:rPr>
                <w:rFonts w:ascii="Arial" w:eastAsia="Calibri" w:hAnsi="Arial" w:cs="Arial"/>
                <w:color w:val="000000"/>
                <w:sz w:val="24"/>
                <w:szCs w:val="28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8"/>
              </w:rPr>
              <w:t>Портфель проектов Ханты-Мансийского автономного округа - Югры «Культура», проект Кондинского района «</w:t>
            </w:r>
            <w:r>
              <w:rPr>
                <w:rFonts w:ascii="Arial" w:hAnsi="Arial" w:cs="Arial"/>
                <w:color w:val="000000"/>
                <w:sz w:val="24"/>
                <w:szCs w:val="28"/>
                <w:lang w:eastAsia="en-US"/>
              </w:rPr>
              <w:t>Организация и проведение мероприятий 95-летия Кондинского района»</w:t>
            </w:r>
          </w:p>
        </w:tc>
      </w:tr>
      <w:tr w:rsidR="00541AEA" w:rsidTr="00BE5DCD">
        <w:trPr>
          <w:trHeight w:val="68"/>
          <w:jc w:val="center"/>
        </w:trPr>
        <w:tc>
          <w:tcPr>
            <w:tcW w:w="1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1AEA" w:rsidRDefault="00541AEA" w:rsidP="00BE5DCD">
            <w:pPr>
              <w:pStyle w:val="a6"/>
              <w:rPr>
                <w:rFonts w:ascii="Arial" w:eastAsia="Calibri" w:hAnsi="Arial" w:cs="Arial"/>
                <w:color w:val="000000"/>
                <w:sz w:val="24"/>
                <w:szCs w:val="28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8"/>
              </w:rPr>
              <w:t>Целевые показатели муниципальной программы</w:t>
            </w:r>
          </w:p>
        </w:tc>
        <w:tc>
          <w:tcPr>
            <w:tcW w:w="3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1AEA" w:rsidRDefault="00541AEA" w:rsidP="00BE5DCD">
            <w:pPr>
              <w:ind w:firstLine="0"/>
              <w:rPr>
                <w:rFonts w:cs="Arial"/>
                <w:color w:val="000000"/>
                <w:szCs w:val="28"/>
              </w:rPr>
            </w:pPr>
            <w:r>
              <w:rPr>
                <w:rFonts w:cs="Arial"/>
                <w:color w:val="000000"/>
                <w:szCs w:val="28"/>
              </w:rPr>
              <w:t>1. Увеличение числа граждан, принимающих участие в культурной деятельности на 15,0% к базовому значению.</w:t>
            </w:r>
          </w:p>
          <w:p w:rsidR="00541AEA" w:rsidRDefault="00541AEA" w:rsidP="00BE5DCD">
            <w:pPr>
              <w:ind w:firstLine="0"/>
              <w:rPr>
                <w:rFonts w:cs="Arial"/>
                <w:color w:val="000000"/>
                <w:szCs w:val="28"/>
              </w:rPr>
            </w:pPr>
            <w:r>
              <w:rPr>
                <w:rFonts w:cs="Arial"/>
                <w:color w:val="000000"/>
                <w:szCs w:val="28"/>
              </w:rPr>
              <w:t>2. Увеличение числа обращений к цифровым ресурсам культуры на 25% к базовому значению.</w:t>
            </w:r>
          </w:p>
          <w:p w:rsidR="00541AEA" w:rsidRDefault="00541AEA" w:rsidP="00BE5DCD">
            <w:pPr>
              <w:ind w:firstLine="0"/>
              <w:rPr>
                <w:rFonts w:cs="Arial"/>
                <w:color w:val="000000"/>
                <w:szCs w:val="28"/>
              </w:rPr>
            </w:pPr>
            <w:r>
              <w:rPr>
                <w:rFonts w:cs="Arial"/>
                <w:color w:val="000000"/>
                <w:szCs w:val="28"/>
              </w:rPr>
              <w:t xml:space="preserve">3. Увеличение количества созданных модельных библиотек в </w:t>
            </w:r>
            <w:r>
              <w:rPr>
                <w:rFonts w:eastAsia="Calibri" w:cs="Arial"/>
                <w:color w:val="000000"/>
                <w:szCs w:val="28"/>
              </w:rPr>
              <w:t xml:space="preserve">Кондинском районе </w:t>
            </w:r>
            <w:r>
              <w:rPr>
                <w:rFonts w:cs="Arial"/>
                <w:color w:val="000000"/>
                <w:szCs w:val="28"/>
              </w:rPr>
              <w:t>на базе существующих общедоступных библиотек от 0 до 7 единиц.</w:t>
            </w:r>
          </w:p>
          <w:p w:rsidR="00541AEA" w:rsidRDefault="00541AEA" w:rsidP="00BE5DCD">
            <w:pPr>
              <w:ind w:firstLine="0"/>
              <w:rPr>
                <w:rFonts w:cs="Arial"/>
                <w:color w:val="000000"/>
                <w:szCs w:val="28"/>
              </w:rPr>
            </w:pPr>
            <w:r>
              <w:rPr>
                <w:rFonts w:cs="Arial"/>
                <w:color w:val="000000"/>
                <w:szCs w:val="28"/>
              </w:rPr>
              <w:t>4. Увеличение количества специалистов, прошедших повышение квалификации от общего количества специалистов от 0 до 180 человек.</w:t>
            </w:r>
          </w:p>
          <w:p w:rsidR="00541AEA" w:rsidRDefault="00541AEA" w:rsidP="00BE5DCD">
            <w:pPr>
              <w:ind w:firstLine="0"/>
              <w:rPr>
                <w:rFonts w:cs="Arial"/>
                <w:color w:val="000000"/>
                <w:szCs w:val="28"/>
              </w:rPr>
            </w:pPr>
            <w:r>
              <w:rPr>
                <w:rFonts w:cs="Arial"/>
                <w:color w:val="000000"/>
                <w:szCs w:val="28"/>
              </w:rPr>
              <w:t>5. Увеличение уровня удовлетворенности жителей качеством услуг, предоставляемых учреждениями культуры Кондинского района с 88 до 90%.</w:t>
            </w:r>
          </w:p>
          <w:p w:rsidR="00541AEA" w:rsidRDefault="00541AEA" w:rsidP="00BE5DCD">
            <w:pPr>
              <w:ind w:firstLine="0"/>
              <w:rPr>
                <w:rFonts w:cs="Arial"/>
                <w:color w:val="000000"/>
                <w:szCs w:val="28"/>
              </w:rPr>
            </w:pPr>
            <w:r>
              <w:rPr>
                <w:rFonts w:cs="Arial"/>
                <w:color w:val="000000"/>
                <w:szCs w:val="28"/>
              </w:rPr>
              <w:t xml:space="preserve">6. Увеличение количества организаций культуры, получивших современное оборудование от 0 до 2 единиц. </w:t>
            </w:r>
          </w:p>
          <w:p w:rsidR="00541AEA" w:rsidRDefault="00541AEA" w:rsidP="00BE5DCD">
            <w:pPr>
              <w:pStyle w:val="a6"/>
              <w:jc w:val="both"/>
              <w:rPr>
                <w:rFonts w:ascii="Arial" w:eastAsia="Calibri" w:hAnsi="Arial" w:cs="Arial"/>
                <w:color w:val="000000"/>
                <w:sz w:val="24"/>
                <w:szCs w:val="28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8"/>
              </w:rPr>
              <w:t>7. Увеличение доли средств бюджета муниципального района, выделяемых немуниципальным организациям, в том числе социально ориентированным некоммерческим организациям, на предоставление услуг (работ) в общем объеме средств бюджета муниципального образования Кондинский район, выделяемых на предоставление услуг в сфере культуры от 0,2 до 15%.</w:t>
            </w:r>
          </w:p>
          <w:p w:rsidR="00541AEA" w:rsidRDefault="00541AEA" w:rsidP="00BE5DCD">
            <w:pPr>
              <w:ind w:firstLine="0"/>
              <w:rPr>
                <w:rFonts w:cs="Arial"/>
                <w:color w:val="000000"/>
                <w:szCs w:val="28"/>
              </w:rPr>
            </w:pPr>
            <w:r>
              <w:rPr>
                <w:rFonts w:cs="Arial"/>
                <w:color w:val="000000"/>
                <w:szCs w:val="28"/>
              </w:rPr>
              <w:t xml:space="preserve">8. </w:t>
            </w:r>
            <w:r>
              <w:rPr>
                <w:rFonts w:eastAsia="Calibri" w:cs="Arial"/>
                <w:color w:val="000000"/>
                <w:szCs w:val="28"/>
              </w:rPr>
              <w:t>Повышение уровня удовлетворенности граждан качеством услуг, предоставляемых архивным отделом администрации Кондинского района с 92 до 96,0%.</w:t>
            </w:r>
          </w:p>
          <w:p w:rsidR="00541AEA" w:rsidRDefault="00541AEA" w:rsidP="00BE5DCD">
            <w:pPr>
              <w:pStyle w:val="a6"/>
              <w:jc w:val="both"/>
              <w:rPr>
                <w:rFonts w:ascii="Arial" w:eastAsia="Calibri" w:hAnsi="Arial" w:cs="Arial"/>
                <w:color w:val="000000"/>
                <w:sz w:val="24"/>
                <w:szCs w:val="28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8"/>
              </w:rPr>
              <w:t>9. Увеличение доли населения Кондинского района, участвующего в подготовке и проведении районных мероприятий до 15% от общего количества населения Кондинского района</w:t>
            </w:r>
          </w:p>
        </w:tc>
      </w:tr>
      <w:tr w:rsidR="00541AEA" w:rsidTr="00BE5DCD">
        <w:trPr>
          <w:trHeight w:val="68"/>
          <w:jc w:val="center"/>
        </w:trPr>
        <w:tc>
          <w:tcPr>
            <w:tcW w:w="1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1AEA" w:rsidRDefault="00541AEA" w:rsidP="00BE5DCD">
            <w:pPr>
              <w:pStyle w:val="a6"/>
              <w:rPr>
                <w:rFonts w:ascii="Arial" w:eastAsia="Calibri" w:hAnsi="Arial" w:cs="Arial"/>
                <w:color w:val="000000"/>
                <w:sz w:val="24"/>
                <w:szCs w:val="28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8"/>
              </w:rPr>
              <w:t>Сроки реализации муниципальной программы</w:t>
            </w:r>
          </w:p>
        </w:tc>
        <w:tc>
          <w:tcPr>
            <w:tcW w:w="3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1AEA" w:rsidRDefault="00541AEA" w:rsidP="00BE5DCD">
            <w:pPr>
              <w:pStyle w:val="a6"/>
              <w:jc w:val="both"/>
              <w:rPr>
                <w:rFonts w:ascii="Arial" w:eastAsia="Calibri" w:hAnsi="Arial" w:cs="Arial"/>
                <w:color w:val="000000"/>
                <w:sz w:val="24"/>
                <w:szCs w:val="28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8"/>
              </w:rPr>
              <w:t>2019-2025 годы и на период до 2030 года</w:t>
            </w:r>
          </w:p>
        </w:tc>
      </w:tr>
      <w:tr w:rsidR="00541AEA" w:rsidTr="00BE5DCD">
        <w:trPr>
          <w:trHeight w:val="68"/>
          <w:jc w:val="center"/>
        </w:trPr>
        <w:tc>
          <w:tcPr>
            <w:tcW w:w="1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1AEA" w:rsidRPr="007422EE" w:rsidRDefault="00541AEA" w:rsidP="00BE5DCD">
            <w:pPr>
              <w:pStyle w:val="a6"/>
              <w:rPr>
                <w:rFonts w:ascii="Arial" w:hAnsi="Arial" w:cs="Arial"/>
                <w:sz w:val="24"/>
                <w:szCs w:val="28"/>
              </w:rPr>
            </w:pPr>
            <w:r w:rsidRPr="007422EE">
              <w:rPr>
                <w:rFonts w:ascii="Arial" w:hAnsi="Arial" w:cs="Arial"/>
                <w:sz w:val="24"/>
                <w:szCs w:val="28"/>
              </w:rPr>
              <w:t xml:space="preserve">Параметры финансового обеспечения </w:t>
            </w:r>
            <w:r w:rsidRPr="007422EE">
              <w:rPr>
                <w:rFonts w:ascii="Arial" w:hAnsi="Arial" w:cs="Arial"/>
                <w:sz w:val="24"/>
                <w:szCs w:val="28"/>
              </w:rPr>
              <w:lastRenderedPageBreak/>
              <w:t>муниципальной программы</w:t>
            </w:r>
          </w:p>
        </w:tc>
        <w:tc>
          <w:tcPr>
            <w:tcW w:w="3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1AEA" w:rsidRPr="007422EE" w:rsidRDefault="00541AEA" w:rsidP="00BE5DCD">
            <w:pPr>
              <w:ind w:firstLine="0"/>
              <w:rPr>
                <w:rFonts w:cs="Arial"/>
                <w:szCs w:val="28"/>
              </w:rPr>
            </w:pPr>
            <w:r w:rsidRPr="007422EE">
              <w:rPr>
                <w:rFonts w:cs="Arial"/>
                <w:szCs w:val="28"/>
              </w:rPr>
              <w:lastRenderedPageBreak/>
              <w:t>Общий объем финансирования муниципальной программы составляет:</w:t>
            </w:r>
          </w:p>
          <w:p w:rsidR="00541AEA" w:rsidRPr="007422EE" w:rsidRDefault="00541AEA" w:rsidP="00BE5DCD">
            <w:pPr>
              <w:ind w:firstLine="0"/>
              <w:rPr>
                <w:rFonts w:cs="Arial"/>
                <w:szCs w:val="28"/>
              </w:rPr>
            </w:pPr>
            <w:r w:rsidRPr="007422EE">
              <w:rPr>
                <w:rFonts w:cs="Arial"/>
                <w:bCs/>
                <w:szCs w:val="28"/>
              </w:rPr>
              <w:t xml:space="preserve">2 975 301,3 </w:t>
            </w:r>
            <w:r w:rsidRPr="007422EE">
              <w:rPr>
                <w:rFonts w:cs="Arial"/>
                <w:szCs w:val="28"/>
              </w:rPr>
              <w:t>тысячи рублей, в том числе:</w:t>
            </w:r>
          </w:p>
          <w:p w:rsidR="00541AEA" w:rsidRPr="007422EE" w:rsidRDefault="00541AEA" w:rsidP="00BE5DCD">
            <w:pPr>
              <w:ind w:firstLine="0"/>
              <w:rPr>
                <w:rFonts w:cs="Arial"/>
                <w:szCs w:val="28"/>
              </w:rPr>
            </w:pPr>
            <w:r w:rsidRPr="007422EE">
              <w:rPr>
                <w:rFonts w:cs="Arial"/>
                <w:szCs w:val="28"/>
              </w:rPr>
              <w:lastRenderedPageBreak/>
              <w:t xml:space="preserve">на 2019 год - </w:t>
            </w:r>
            <w:r w:rsidRPr="007422EE">
              <w:rPr>
                <w:rFonts w:cs="Arial"/>
                <w:bCs/>
                <w:szCs w:val="28"/>
              </w:rPr>
              <w:t xml:space="preserve">259 159,0 </w:t>
            </w:r>
            <w:r w:rsidRPr="007422EE">
              <w:rPr>
                <w:rFonts w:cs="Arial"/>
                <w:szCs w:val="28"/>
              </w:rPr>
              <w:t>тыс. рублей;</w:t>
            </w:r>
          </w:p>
          <w:p w:rsidR="00541AEA" w:rsidRPr="007422EE" w:rsidRDefault="00541AEA" w:rsidP="00BE5DCD">
            <w:pPr>
              <w:ind w:firstLine="0"/>
              <w:rPr>
                <w:rFonts w:eastAsia="Calibri" w:cs="Arial"/>
                <w:szCs w:val="28"/>
              </w:rPr>
            </w:pPr>
            <w:r w:rsidRPr="007422EE">
              <w:rPr>
                <w:rFonts w:cs="Arial"/>
                <w:szCs w:val="28"/>
              </w:rPr>
              <w:t>на 2020 год - 249 284,4 тыс. рублей;</w:t>
            </w:r>
          </w:p>
          <w:p w:rsidR="00541AEA" w:rsidRPr="007422EE" w:rsidRDefault="00541AEA" w:rsidP="00BE5DCD">
            <w:pPr>
              <w:ind w:firstLine="0"/>
              <w:rPr>
                <w:rFonts w:cs="Arial"/>
                <w:szCs w:val="28"/>
              </w:rPr>
            </w:pPr>
            <w:r w:rsidRPr="007422EE">
              <w:rPr>
                <w:rFonts w:cs="Arial"/>
                <w:szCs w:val="28"/>
              </w:rPr>
              <w:t>на 2021 год - 248 138,3 тыс. рублей;</w:t>
            </w:r>
          </w:p>
          <w:p w:rsidR="00541AEA" w:rsidRPr="007422EE" w:rsidRDefault="00541AEA" w:rsidP="00BE5DCD">
            <w:pPr>
              <w:ind w:firstLine="0"/>
              <w:rPr>
                <w:rFonts w:cs="Arial"/>
                <w:szCs w:val="28"/>
              </w:rPr>
            </w:pPr>
            <w:r w:rsidRPr="007422EE">
              <w:rPr>
                <w:rFonts w:cs="Arial"/>
                <w:szCs w:val="28"/>
              </w:rPr>
              <w:t>на 2022 год - 246 524,4 тыс. рублей;</w:t>
            </w:r>
          </w:p>
          <w:p w:rsidR="00541AEA" w:rsidRPr="007422EE" w:rsidRDefault="00541AEA" w:rsidP="00BE5DCD">
            <w:pPr>
              <w:ind w:firstLine="0"/>
              <w:rPr>
                <w:rFonts w:cs="Arial"/>
                <w:szCs w:val="28"/>
              </w:rPr>
            </w:pPr>
            <w:r w:rsidRPr="007422EE">
              <w:rPr>
                <w:rFonts w:cs="Arial"/>
                <w:szCs w:val="28"/>
              </w:rPr>
              <w:t>на 2023 год - 246 524,4 тыс. рублей;</w:t>
            </w:r>
          </w:p>
          <w:p w:rsidR="00541AEA" w:rsidRPr="007422EE" w:rsidRDefault="00541AEA" w:rsidP="00BE5DCD">
            <w:pPr>
              <w:ind w:firstLine="0"/>
              <w:rPr>
                <w:rFonts w:cs="Arial"/>
                <w:szCs w:val="28"/>
              </w:rPr>
            </w:pPr>
            <w:r w:rsidRPr="007422EE">
              <w:rPr>
                <w:rFonts w:cs="Arial"/>
                <w:szCs w:val="28"/>
              </w:rPr>
              <w:t>на 2024 год - 246 524,4 тыс. рублей;</w:t>
            </w:r>
          </w:p>
          <w:p w:rsidR="00541AEA" w:rsidRPr="007422EE" w:rsidRDefault="00541AEA" w:rsidP="00BE5DCD">
            <w:pPr>
              <w:pStyle w:val="a6"/>
              <w:jc w:val="both"/>
              <w:rPr>
                <w:rFonts w:ascii="Arial" w:hAnsi="Arial" w:cs="Arial"/>
                <w:sz w:val="24"/>
                <w:szCs w:val="28"/>
              </w:rPr>
            </w:pPr>
            <w:r w:rsidRPr="007422EE">
              <w:rPr>
                <w:rFonts w:ascii="Arial" w:hAnsi="Arial" w:cs="Arial"/>
                <w:sz w:val="24"/>
                <w:szCs w:val="28"/>
              </w:rPr>
              <w:t>на 2025 год - 246 524,4 тыс. рублей;</w:t>
            </w:r>
          </w:p>
          <w:p w:rsidR="00541AEA" w:rsidRPr="007422EE" w:rsidRDefault="00541AEA" w:rsidP="00BE5DCD">
            <w:pPr>
              <w:pStyle w:val="a6"/>
              <w:jc w:val="both"/>
              <w:rPr>
                <w:rFonts w:ascii="Arial" w:hAnsi="Arial" w:cs="Arial"/>
                <w:sz w:val="24"/>
                <w:szCs w:val="28"/>
              </w:rPr>
            </w:pPr>
            <w:r w:rsidRPr="007422EE">
              <w:rPr>
                <w:rFonts w:ascii="Arial" w:hAnsi="Arial" w:cs="Arial"/>
                <w:sz w:val="24"/>
                <w:szCs w:val="28"/>
              </w:rPr>
              <w:t>на 2026-2030 годах - 1 232 622,0 тыс. рублей</w:t>
            </w:r>
          </w:p>
        </w:tc>
      </w:tr>
      <w:tr w:rsidR="00541AEA" w:rsidTr="00BE5DCD">
        <w:trPr>
          <w:trHeight w:val="68"/>
          <w:jc w:val="center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1AEA" w:rsidRPr="007422EE" w:rsidRDefault="00541AEA" w:rsidP="00BE5DCD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lastRenderedPageBreak/>
              <w:t xml:space="preserve">(Строка «Параметры финансового обеспечения муниципальной программы» изложена в новой редакции </w:t>
            </w:r>
            <w:r>
              <w:rPr>
                <w:rFonts w:cs="Arial"/>
                <w:color w:val="000000"/>
                <w:szCs w:val="26"/>
              </w:rPr>
              <w:t xml:space="preserve">постановлением Администрации </w:t>
            </w:r>
            <w:hyperlink r:id="rId13" w:history="1">
              <w:r>
                <w:rPr>
                  <w:rStyle w:val="a5"/>
                  <w:rFonts w:cs="Arial"/>
                  <w:szCs w:val="26"/>
                </w:rPr>
                <w:t>от 19.09.2019 № 1913</w:t>
              </w:r>
            </w:hyperlink>
            <w:r>
              <w:rPr>
                <w:rFonts w:cs="Arial"/>
                <w:szCs w:val="28"/>
              </w:rPr>
              <w:t>)</w:t>
            </w:r>
          </w:p>
        </w:tc>
      </w:tr>
    </w:tbl>
    <w:p w:rsidR="00D332C2" w:rsidRDefault="00D332C2">
      <w:bookmarkStart w:id="1" w:name="_GoBack"/>
      <w:bookmarkEnd w:id="1"/>
    </w:p>
    <w:sectPr w:rsidR="00D332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AEA"/>
    <w:rsid w:val="00541AEA"/>
    <w:rsid w:val="00D3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41AE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"/>
    <w:next w:val="a"/>
    <w:link w:val="10"/>
    <w:qFormat/>
    <w:rsid w:val="00541AEA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3">
    <w:name w:val="heading 3"/>
    <w:aliases w:val="!Главы документа,- 1.1.1,Пункт,- 1.1.11,- 1.1.12,- 1.1.13,- 1.1.14,H3,Caaieiaie 3 Ciae,Çàãîëîâîê 3 Çíàê,Заголовок 3 Знак + 12 пт,не курсив,Междустр.интервал:  полуторн...,Heading 3 Char,h3,Заголовок 3 пункт УГТП"/>
    <w:basedOn w:val="a"/>
    <w:link w:val="30"/>
    <w:qFormat/>
    <w:rsid w:val="00541AEA"/>
    <w:pPr>
      <w:outlineLvl w:val="2"/>
    </w:pPr>
    <w:rPr>
      <w:b/>
      <w:bCs/>
      <w:sz w:val="28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basedOn w:val="a0"/>
    <w:link w:val="1"/>
    <w:rsid w:val="00541AEA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30">
    <w:name w:val="Заголовок 3 Знак"/>
    <w:aliases w:val="!Главы документа Знак,- 1.1.1 Знак,Пункт Знак,- 1.1.11 Знак,- 1.1.12 Знак,- 1.1.13 Знак,- 1.1.14 Знак,H3 Знак,Caaieiaie 3 Ciae Знак,Çàãîëîâîê 3 Çíàê Знак,Заголовок 3 Знак + 12 пт Знак,не курсив Знак,Междустр.интервал:  полуторн... Знак"/>
    <w:basedOn w:val="a0"/>
    <w:link w:val="3"/>
    <w:rsid w:val="00541AEA"/>
    <w:rPr>
      <w:rFonts w:ascii="Arial" w:eastAsia="Times New Roman" w:hAnsi="Arial" w:cs="Times New Roman"/>
      <w:b/>
      <w:bCs/>
      <w:sz w:val="28"/>
      <w:szCs w:val="26"/>
      <w:lang w:val="x-none" w:eastAsia="x-none"/>
    </w:rPr>
  </w:style>
  <w:style w:type="paragraph" w:styleId="a3">
    <w:name w:val="Title"/>
    <w:basedOn w:val="a"/>
    <w:link w:val="a4"/>
    <w:uiPriority w:val="10"/>
    <w:qFormat/>
    <w:rsid w:val="00541AEA"/>
    <w:pPr>
      <w:suppressAutoHyphens/>
      <w:jc w:val="center"/>
    </w:pPr>
    <w:rPr>
      <w:rFonts w:ascii="TimesET" w:hAnsi="TimesET"/>
      <w:sz w:val="32"/>
    </w:rPr>
  </w:style>
  <w:style w:type="character" w:customStyle="1" w:styleId="a4">
    <w:name w:val="Название Знак"/>
    <w:basedOn w:val="a0"/>
    <w:link w:val="a3"/>
    <w:uiPriority w:val="10"/>
    <w:rsid w:val="00541AEA"/>
    <w:rPr>
      <w:rFonts w:ascii="TimesET" w:eastAsia="Times New Roman" w:hAnsi="TimesET" w:cs="Times New Roman"/>
      <w:sz w:val="32"/>
      <w:szCs w:val="24"/>
      <w:lang w:eastAsia="ru-RU"/>
    </w:rPr>
  </w:style>
  <w:style w:type="character" w:styleId="a5">
    <w:name w:val="Hyperlink"/>
    <w:basedOn w:val="a0"/>
    <w:rsid w:val="00541AEA"/>
    <w:rPr>
      <w:color w:val="0000FF"/>
      <w:u w:val="none"/>
    </w:rPr>
  </w:style>
  <w:style w:type="paragraph" w:styleId="a6">
    <w:name w:val="No Spacing"/>
    <w:link w:val="a7"/>
    <w:uiPriority w:val="1"/>
    <w:qFormat/>
    <w:rsid w:val="00541AE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541AEA"/>
    <w:rPr>
      <w:rFonts w:ascii="Calibri" w:eastAsia="Times New Roman" w:hAnsi="Calibri" w:cs="Times New Roman"/>
      <w:lang w:eastAsia="ru-RU"/>
    </w:rPr>
  </w:style>
  <w:style w:type="paragraph" w:customStyle="1" w:styleId="m-1961264350929957865gmail-consplusnormal">
    <w:name w:val="m_-1961264350929957865gmail-consplusnormal"/>
    <w:basedOn w:val="a"/>
    <w:uiPriority w:val="99"/>
    <w:qFormat/>
    <w:rsid w:val="00541AEA"/>
    <w:pPr>
      <w:overflowPunct w:val="0"/>
      <w:spacing w:before="280" w:after="280"/>
    </w:pPr>
    <w:rPr>
      <w:color w:val="00000A"/>
    </w:rPr>
  </w:style>
  <w:style w:type="paragraph" w:customStyle="1" w:styleId="Title">
    <w:name w:val="Title!Название НПА"/>
    <w:basedOn w:val="a"/>
    <w:uiPriority w:val="99"/>
    <w:rsid w:val="00541AEA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41AE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"/>
    <w:next w:val="a"/>
    <w:link w:val="10"/>
    <w:qFormat/>
    <w:rsid w:val="00541AEA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3">
    <w:name w:val="heading 3"/>
    <w:aliases w:val="!Главы документа,- 1.1.1,Пункт,- 1.1.11,- 1.1.12,- 1.1.13,- 1.1.14,H3,Caaieiaie 3 Ciae,Çàãîëîâîê 3 Çíàê,Заголовок 3 Знак + 12 пт,не курсив,Междустр.интервал:  полуторн...,Heading 3 Char,h3,Заголовок 3 пункт УГТП"/>
    <w:basedOn w:val="a"/>
    <w:link w:val="30"/>
    <w:qFormat/>
    <w:rsid w:val="00541AEA"/>
    <w:pPr>
      <w:outlineLvl w:val="2"/>
    </w:pPr>
    <w:rPr>
      <w:b/>
      <w:bCs/>
      <w:sz w:val="28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basedOn w:val="a0"/>
    <w:link w:val="1"/>
    <w:rsid w:val="00541AEA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30">
    <w:name w:val="Заголовок 3 Знак"/>
    <w:aliases w:val="!Главы документа Знак,- 1.1.1 Знак,Пункт Знак,- 1.1.11 Знак,- 1.1.12 Знак,- 1.1.13 Знак,- 1.1.14 Знак,H3 Знак,Caaieiaie 3 Ciae Знак,Çàãîëîâîê 3 Çíàê Знак,Заголовок 3 Знак + 12 пт Знак,не курсив Знак,Междустр.интервал:  полуторн... Знак"/>
    <w:basedOn w:val="a0"/>
    <w:link w:val="3"/>
    <w:rsid w:val="00541AEA"/>
    <w:rPr>
      <w:rFonts w:ascii="Arial" w:eastAsia="Times New Roman" w:hAnsi="Arial" w:cs="Times New Roman"/>
      <w:b/>
      <w:bCs/>
      <w:sz w:val="28"/>
      <w:szCs w:val="26"/>
      <w:lang w:val="x-none" w:eastAsia="x-none"/>
    </w:rPr>
  </w:style>
  <w:style w:type="paragraph" w:styleId="a3">
    <w:name w:val="Title"/>
    <w:basedOn w:val="a"/>
    <w:link w:val="a4"/>
    <w:uiPriority w:val="10"/>
    <w:qFormat/>
    <w:rsid w:val="00541AEA"/>
    <w:pPr>
      <w:suppressAutoHyphens/>
      <w:jc w:val="center"/>
    </w:pPr>
    <w:rPr>
      <w:rFonts w:ascii="TimesET" w:hAnsi="TimesET"/>
      <w:sz w:val="32"/>
    </w:rPr>
  </w:style>
  <w:style w:type="character" w:customStyle="1" w:styleId="a4">
    <w:name w:val="Название Знак"/>
    <w:basedOn w:val="a0"/>
    <w:link w:val="a3"/>
    <w:uiPriority w:val="10"/>
    <w:rsid w:val="00541AEA"/>
    <w:rPr>
      <w:rFonts w:ascii="TimesET" w:eastAsia="Times New Roman" w:hAnsi="TimesET" w:cs="Times New Roman"/>
      <w:sz w:val="32"/>
      <w:szCs w:val="24"/>
      <w:lang w:eastAsia="ru-RU"/>
    </w:rPr>
  </w:style>
  <w:style w:type="character" w:styleId="a5">
    <w:name w:val="Hyperlink"/>
    <w:basedOn w:val="a0"/>
    <w:rsid w:val="00541AEA"/>
    <w:rPr>
      <w:color w:val="0000FF"/>
      <w:u w:val="none"/>
    </w:rPr>
  </w:style>
  <w:style w:type="paragraph" w:styleId="a6">
    <w:name w:val="No Spacing"/>
    <w:link w:val="a7"/>
    <w:uiPriority w:val="1"/>
    <w:qFormat/>
    <w:rsid w:val="00541AE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541AEA"/>
    <w:rPr>
      <w:rFonts w:ascii="Calibri" w:eastAsia="Times New Roman" w:hAnsi="Calibri" w:cs="Times New Roman"/>
      <w:lang w:eastAsia="ru-RU"/>
    </w:rPr>
  </w:style>
  <w:style w:type="paragraph" w:customStyle="1" w:styleId="m-1961264350929957865gmail-consplusnormal">
    <w:name w:val="m_-1961264350929957865gmail-consplusnormal"/>
    <w:basedOn w:val="a"/>
    <w:uiPriority w:val="99"/>
    <w:qFormat/>
    <w:rsid w:val="00541AEA"/>
    <w:pPr>
      <w:overflowPunct w:val="0"/>
      <w:spacing w:before="280" w:after="280"/>
    </w:pPr>
    <w:rPr>
      <w:color w:val="00000A"/>
    </w:rPr>
  </w:style>
  <w:style w:type="paragraph" w:customStyle="1" w:styleId="Title">
    <w:name w:val="Title!Название НПА"/>
    <w:basedOn w:val="a"/>
    <w:uiPriority w:val="99"/>
    <w:rsid w:val="00541AEA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457fb794-a111-4fe7-bb27-1de052020272.doc" TargetMode="External"/><Relationship Id="rId13" Type="http://schemas.openxmlformats.org/officeDocument/2006/relationships/hyperlink" Target="/content/act/0f1a8f68-ef7f-4f20-99b6-7179cbc65e80.doc" TargetMode="External"/><Relationship Id="rId3" Type="http://schemas.openxmlformats.org/officeDocument/2006/relationships/settings" Target="settings.xml"/><Relationship Id="rId7" Type="http://schemas.openxmlformats.org/officeDocument/2006/relationships/hyperlink" Target="/content/act/0f1a8f68-ef7f-4f20-99b6-7179cbc65e80.doc" TargetMode="External"/><Relationship Id="rId12" Type="http://schemas.openxmlformats.org/officeDocument/2006/relationships/hyperlink" Target="file:///C:\Users\010405.ADM\AppData\Local\Temp\Arm_Municipal\2.4.0.1\HtmlPreviews\3612-0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5e13604b-54f4-49e3-84f5-5d9e62fa02e5.doc" TargetMode="External"/><Relationship Id="rId11" Type="http://schemas.openxmlformats.org/officeDocument/2006/relationships/hyperlink" Target="file:///C:\content\act\ffb051c8-875c-49a4-bf78-d4fd57133a59.doc" TargetMode="External"/><Relationship Id="rId5" Type="http://schemas.openxmlformats.org/officeDocument/2006/relationships/hyperlink" Target="/content/act/489d576e-c882-4fc7-a143-7d853b2d6d94.doc" TargetMode="External"/><Relationship Id="rId15" Type="http://schemas.openxmlformats.org/officeDocument/2006/relationships/theme" Target="theme/theme1.xml"/><Relationship Id="rId10" Type="http://schemas.openxmlformats.org/officeDocument/2006/relationships/hyperlink" Target="/content/act/5e13604b-54f4-49e3-84f5-5d9e62fa02e5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07e81e68-d575-4b2d-a2bb-e802ae8c8446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1333</Words>
  <Characters>7599</Characters>
  <Application>Microsoft Office Word</Application>
  <DocSecurity>0</DocSecurity>
  <Lines>63</Lines>
  <Paragraphs>17</Paragraphs>
  <ScaleCrop>false</ScaleCrop>
  <Company/>
  <LinksUpToDate>false</LinksUpToDate>
  <CharactersWithSpaces>8915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Чухманова Мария Викторовна</dc:creator>
  <cp:lastModifiedBy>Чухманова Мария Викторовна</cp:lastModifiedBy>
  <cp:revision>1</cp:revision>
  <dcterms:created xsi:type="dcterms:W3CDTF">2019-10-30T04:11:00Z</dcterms:created>
  <dcterms:modified xsi:type="dcterms:W3CDTF">2019-10-30T04:11:00Z</dcterms:modified>
</cp:coreProperties>
</file>